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B8BE" w14:textId="0181C1E8"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2A3584" w:rsidRPr="002A3584">
        <w:rPr>
          <w:rFonts w:ascii="Cambria" w:hAnsi="Cambria"/>
          <w:b/>
          <w:sz w:val="28"/>
          <w:szCs w:val="28"/>
          <w:shd w:val="clear" w:color="auto" w:fill="D0CECE" w:themeFill="background2" w:themeFillShade="E6"/>
        </w:rPr>
        <w:t>Air pollution and human health</w:t>
      </w:r>
    </w:p>
    <w:p w14:paraId="2BD55712" w14:textId="77777777" w:rsidR="00302984" w:rsidRDefault="004E1CCE" w:rsidP="00AD6BB9">
      <w:pPr>
        <w:rPr>
          <w:rFonts w:ascii="Cambria" w:hAnsi="Cambria"/>
          <w:sz w:val="24"/>
          <w:szCs w:val="24"/>
        </w:rPr>
      </w:pPr>
      <w:r w:rsidRPr="00302984">
        <w:rPr>
          <w:rFonts w:ascii="Cambria" w:hAnsi="Cambria"/>
          <w:b/>
          <w:sz w:val="24"/>
          <w:szCs w:val="24"/>
        </w:rPr>
        <w:t>Directions</w:t>
      </w:r>
      <w:r w:rsidRPr="00302984">
        <w:rPr>
          <w:rFonts w:ascii="Cambria" w:hAnsi="Cambria"/>
          <w:sz w:val="24"/>
          <w:szCs w:val="24"/>
        </w:rPr>
        <w:t xml:space="preserve">: </w:t>
      </w:r>
      <w:r w:rsidR="00302984" w:rsidRPr="00302984">
        <w:rPr>
          <w:rFonts w:ascii="Cambria" w:hAnsi="Cambria"/>
          <w:sz w:val="24"/>
          <w:szCs w:val="24"/>
        </w:rPr>
        <w:t>In August of 2018, scientists published research showing how air pollution shaves off about a year on average from human life expectancy. In more polluted regions of Asia and Africa, lives are shortened by 1.5–2 years on average. Loss in life expectancy rises with increasing concentrations of fine particulate air pollution (PM</w:t>
      </w:r>
      <w:r w:rsidR="00302984" w:rsidRPr="00302984">
        <w:rPr>
          <w:rFonts w:ascii="Cambria" w:hAnsi="Cambria"/>
          <w:sz w:val="24"/>
          <w:szCs w:val="24"/>
          <w:vertAlign w:val="subscript"/>
        </w:rPr>
        <w:t>2.5</w:t>
      </w:r>
      <w:r w:rsidR="00302984" w:rsidRPr="00302984">
        <w:rPr>
          <w:rFonts w:ascii="Cambria" w:hAnsi="Cambria"/>
          <w:sz w:val="24"/>
          <w:szCs w:val="24"/>
        </w:rPr>
        <w:t>).</w:t>
      </w:r>
    </w:p>
    <w:p w14:paraId="189FA3E6" w14:textId="517FB87C" w:rsidR="00AD6BB9" w:rsidRPr="00302984" w:rsidRDefault="00302984" w:rsidP="00AD6BB9">
      <w:pPr>
        <w:rPr>
          <w:rFonts w:ascii="Cambria" w:hAnsi="Cambria"/>
          <w:sz w:val="24"/>
          <w:szCs w:val="24"/>
        </w:rPr>
      </w:pPr>
      <w:r w:rsidRPr="00302984">
        <w:rPr>
          <w:rFonts w:ascii="Cambria" w:hAnsi="Cambria"/>
          <w:sz w:val="24"/>
          <w:szCs w:val="24"/>
        </w:rPr>
        <w:t xml:space="preserve">Read the short summary, graph title and caption before completing the questions below. Your teacher may have you use Padlet, Kahoot, or </w:t>
      </w:r>
      <w:proofErr w:type="spellStart"/>
      <w:r w:rsidRPr="00302984">
        <w:rPr>
          <w:rFonts w:ascii="Cambria" w:hAnsi="Cambria"/>
          <w:sz w:val="24"/>
          <w:szCs w:val="24"/>
        </w:rPr>
        <w:t>Mentimeter</w:t>
      </w:r>
      <w:proofErr w:type="spellEnd"/>
      <w:r w:rsidRPr="00302984">
        <w:rPr>
          <w:rFonts w:ascii="Cambria" w:hAnsi="Cambria"/>
          <w:sz w:val="24"/>
          <w:szCs w:val="24"/>
        </w:rPr>
        <w:t xml:space="preserve"> to provide responses.</w:t>
      </w:r>
    </w:p>
    <w:p w14:paraId="0582DB2D" w14:textId="0DD92949" w:rsidR="0043396B" w:rsidRDefault="00656842" w:rsidP="00656842">
      <w:pPr>
        <w:spacing w:after="0" w:line="240" w:lineRule="auto"/>
        <w:jc w:val="center"/>
        <w:rPr>
          <w:rFonts w:ascii="Cambria" w:hAnsi="Cambria"/>
          <w:b/>
          <w:sz w:val="24"/>
          <w:szCs w:val="24"/>
          <w:shd w:val="clear" w:color="auto" w:fill="D0CECE" w:themeFill="background2" w:themeFillShade="E6"/>
        </w:rPr>
      </w:pPr>
      <w:bookmarkStart w:id="0" w:name="_Hlk181891058"/>
      <w:r w:rsidRPr="00656842">
        <w:rPr>
          <w:rFonts w:ascii="Cambria" w:hAnsi="Cambria"/>
          <w:b/>
          <w:sz w:val="24"/>
          <w:szCs w:val="24"/>
        </w:rPr>
        <w:drawing>
          <wp:inline distT="0" distB="0" distL="0" distR="0" wp14:anchorId="5F118321" wp14:editId="3094E3C4">
            <wp:extent cx="3657547" cy="4525434"/>
            <wp:effectExtent l="19050" t="19050" r="19685" b="27940"/>
            <wp:docPr id="721610639" name="Picture 1" descr="A graph of air poll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10639" name="Picture 1" descr="A graph of air pollution&#10;&#10;Description automatically generated"/>
                    <pic:cNvPicPr/>
                  </pic:nvPicPr>
                  <pic:blipFill rotWithShape="1">
                    <a:blip r:embed="rId12"/>
                    <a:srcRect b="839"/>
                    <a:stretch/>
                  </pic:blipFill>
                  <pic:spPr bwMode="auto">
                    <a:xfrm>
                      <a:off x="0" y="0"/>
                      <a:ext cx="3657600" cy="4525499"/>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bookmarkEnd w:id="0"/>
    <w:p w14:paraId="7B1756E9" w14:textId="6B1DA544" w:rsidR="0043396B" w:rsidRDefault="0043396B" w:rsidP="002C5C70">
      <w:pPr>
        <w:spacing w:after="0" w:line="259" w:lineRule="auto"/>
        <w:rPr>
          <w:rFonts w:ascii="Cambria" w:hAnsi="Cambria"/>
          <w:sz w:val="24"/>
          <w:szCs w:val="24"/>
        </w:rPr>
      </w:pPr>
      <w:r>
        <w:rPr>
          <w:rFonts w:ascii="Cambria" w:hAnsi="Cambria"/>
          <w:b/>
          <w:bCs/>
          <w:sz w:val="24"/>
          <w:szCs w:val="24"/>
        </w:rPr>
        <w:t>Graph Questions</w:t>
      </w:r>
      <w:r w:rsidRPr="001807B8">
        <w:rPr>
          <w:rFonts w:ascii="Cambria" w:hAnsi="Cambria"/>
          <w:b/>
          <w:bCs/>
          <w:sz w:val="24"/>
          <w:szCs w:val="24"/>
        </w:rPr>
        <w:br/>
      </w:r>
      <w:r w:rsidRPr="002C5793">
        <w:rPr>
          <w:rFonts w:ascii="Cambria" w:hAnsi="Cambria"/>
          <w:sz w:val="24"/>
          <w:szCs w:val="24"/>
        </w:rPr>
        <w:t>1.</w:t>
      </w:r>
      <w:r w:rsidR="002C5C70">
        <w:rPr>
          <w:rFonts w:ascii="Cambria" w:hAnsi="Cambria"/>
          <w:sz w:val="24"/>
          <w:szCs w:val="24"/>
        </w:rPr>
        <w:t xml:space="preserve"> </w:t>
      </w:r>
      <w:r w:rsidR="00135DDE" w:rsidRPr="00135DDE">
        <w:rPr>
          <w:rFonts w:ascii="Cambria" w:hAnsi="Cambria"/>
          <w:sz w:val="24"/>
          <w:szCs w:val="24"/>
        </w:rPr>
        <w:t>What does PM</w:t>
      </w:r>
      <w:r w:rsidR="00135DDE" w:rsidRPr="00135DDE">
        <w:rPr>
          <w:rFonts w:ascii="Cambria" w:hAnsi="Cambria"/>
          <w:sz w:val="24"/>
          <w:szCs w:val="24"/>
          <w:vertAlign w:val="subscript"/>
        </w:rPr>
        <w:t xml:space="preserve">2.5 </w:t>
      </w:r>
      <w:r w:rsidR="00135DDE" w:rsidRPr="00135DDE">
        <w:rPr>
          <w:rFonts w:ascii="Cambria" w:hAnsi="Cambria"/>
          <w:sz w:val="24"/>
          <w:szCs w:val="24"/>
        </w:rPr>
        <w:t>mean</w:t>
      </w:r>
      <w:r w:rsidR="00135DDE">
        <w:rPr>
          <w:rFonts w:ascii="Cambria" w:hAnsi="Cambria"/>
          <w:sz w:val="24"/>
          <w:szCs w:val="24"/>
        </w:rPr>
        <w:t>?</w:t>
      </w:r>
    </w:p>
    <w:p w14:paraId="012FF2CB" w14:textId="77777777" w:rsidR="002C5C70" w:rsidRDefault="002C5C70" w:rsidP="002C5C70">
      <w:pPr>
        <w:spacing w:after="0" w:line="259" w:lineRule="auto"/>
        <w:rPr>
          <w:rFonts w:ascii="Cambria" w:hAnsi="Cambria"/>
          <w:sz w:val="24"/>
          <w:szCs w:val="24"/>
        </w:rPr>
      </w:pPr>
    </w:p>
    <w:p w14:paraId="44AE0A1A" w14:textId="77777777" w:rsidR="002C5C70" w:rsidRDefault="002C5C70" w:rsidP="002C5C70">
      <w:pPr>
        <w:spacing w:after="0" w:line="259" w:lineRule="auto"/>
        <w:rPr>
          <w:rFonts w:ascii="Cambria" w:hAnsi="Cambria"/>
          <w:sz w:val="24"/>
          <w:szCs w:val="24"/>
        </w:rPr>
      </w:pPr>
    </w:p>
    <w:p w14:paraId="4C489266" w14:textId="77777777" w:rsidR="002C5C70" w:rsidRPr="002C5793" w:rsidRDefault="002C5C70" w:rsidP="002C5C70">
      <w:pPr>
        <w:spacing w:after="0" w:line="259" w:lineRule="auto"/>
        <w:rPr>
          <w:rFonts w:ascii="Cambria" w:hAnsi="Cambria"/>
          <w:sz w:val="24"/>
          <w:szCs w:val="24"/>
        </w:rPr>
      </w:pPr>
    </w:p>
    <w:p w14:paraId="7346F9D2" w14:textId="6EE17881" w:rsidR="00135DDE" w:rsidRPr="00135DDE" w:rsidRDefault="0043396B" w:rsidP="00135DDE">
      <w:pPr>
        <w:spacing w:after="0" w:line="259" w:lineRule="auto"/>
        <w:rPr>
          <w:rFonts w:ascii="Cambria" w:hAnsi="Cambria"/>
          <w:sz w:val="24"/>
          <w:szCs w:val="24"/>
        </w:rPr>
      </w:pPr>
      <w:r w:rsidRPr="002C5793">
        <w:rPr>
          <w:rFonts w:ascii="Cambria" w:hAnsi="Cambria"/>
          <w:sz w:val="24"/>
          <w:szCs w:val="24"/>
        </w:rPr>
        <w:t xml:space="preserve">2. </w:t>
      </w:r>
      <w:r w:rsidR="00135DDE" w:rsidRPr="00135DDE">
        <w:rPr>
          <w:rFonts w:ascii="Cambria" w:hAnsi="Cambria"/>
          <w:sz w:val="24"/>
          <w:szCs w:val="24"/>
        </w:rPr>
        <w:t>What is the highest average loss in life expectancy according to the data visualization?</w:t>
      </w:r>
    </w:p>
    <w:p w14:paraId="04EAD1D9" w14:textId="03105485" w:rsidR="00135DDE" w:rsidRPr="00135DDE" w:rsidRDefault="00135DDE" w:rsidP="00135DDE">
      <w:pPr>
        <w:spacing w:after="0" w:line="259" w:lineRule="auto"/>
        <w:ind w:left="720"/>
        <w:rPr>
          <w:rFonts w:ascii="Cambria" w:hAnsi="Cambria"/>
          <w:sz w:val="24"/>
          <w:szCs w:val="24"/>
        </w:rPr>
      </w:pPr>
      <w:r w:rsidRPr="00135DDE">
        <w:rPr>
          <w:rFonts w:ascii="Cambria" w:hAnsi="Cambria"/>
          <w:sz w:val="24"/>
          <w:szCs w:val="24"/>
        </w:rPr>
        <w:t>A. 2 years</w:t>
      </w:r>
    </w:p>
    <w:p w14:paraId="3F811C51" w14:textId="58AA3CAA" w:rsidR="00135DDE" w:rsidRPr="00135DDE" w:rsidRDefault="00135DDE" w:rsidP="00135DDE">
      <w:pPr>
        <w:spacing w:after="0" w:line="259" w:lineRule="auto"/>
        <w:ind w:left="720"/>
        <w:rPr>
          <w:rFonts w:ascii="Cambria" w:hAnsi="Cambria"/>
          <w:sz w:val="24"/>
          <w:szCs w:val="24"/>
        </w:rPr>
      </w:pPr>
      <w:r w:rsidRPr="00135DDE">
        <w:rPr>
          <w:rFonts w:ascii="Cambria" w:hAnsi="Cambria"/>
          <w:sz w:val="24"/>
          <w:szCs w:val="24"/>
        </w:rPr>
        <w:t>B. 1.8 years</w:t>
      </w:r>
    </w:p>
    <w:p w14:paraId="572828E4" w14:textId="375CED82" w:rsidR="00135DDE" w:rsidRPr="00135DDE" w:rsidRDefault="00135DDE" w:rsidP="00135DDE">
      <w:pPr>
        <w:spacing w:after="0" w:line="259" w:lineRule="auto"/>
        <w:ind w:left="720"/>
        <w:rPr>
          <w:rFonts w:ascii="Cambria" w:hAnsi="Cambria"/>
          <w:sz w:val="24"/>
          <w:szCs w:val="24"/>
        </w:rPr>
      </w:pPr>
      <w:r w:rsidRPr="00135DDE">
        <w:rPr>
          <w:rFonts w:ascii="Cambria" w:hAnsi="Cambria"/>
          <w:sz w:val="24"/>
          <w:szCs w:val="24"/>
        </w:rPr>
        <w:t>C. 1.0 year</w:t>
      </w:r>
    </w:p>
    <w:p w14:paraId="3AB58806" w14:textId="15E61915" w:rsidR="00135DDE" w:rsidRPr="00135DDE" w:rsidRDefault="00135DDE" w:rsidP="00135DDE">
      <w:pPr>
        <w:spacing w:after="0" w:line="259" w:lineRule="auto"/>
        <w:ind w:left="720"/>
        <w:rPr>
          <w:rFonts w:ascii="Cambria" w:hAnsi="Cambria"/>
          <w:sz w:val="24"/>
          <w:szCs w:val="24"/>
        </w:rPr>
      </w:pPr>
      <w:r w:rsidRPr="00135DDE">
        <w:rPr>
          <w:rFonts w:ascii="Cambria" w:hAnsi="Cambria"/>
          <w:sz w:val="24"/>
          <w:szCs w:val="24"/>
        </w:rPr>
        <w:t>D. 0.5 year</w:t>
      </w:r>
      <w:r>
        <w:rPr>
          <w:rFonts w:ascii="Cambria" w:hAnsi="Cambria"/>
          <w:sz w:val="24"/>
          <w:szCs w:val="24"/>
        </w:rPr>
        <w:t>s</w:t>
      </w:r>
    </w:p>
    <w:p w14:paraId="43553A31" w14:textId="5EDA1FF9" w:rsidR="00135DDE" w:rsidRDefault="0043396B" w:rsidP="00135DDE">
      <w:pPr>
        <w:spacing w:after="0" w:line="259" w:lineRule="auto"/>
        <w:rPr>
          <w:rFonts w:ascii="Cambria" w:hAnsi="Cambria"/>
          <w:sz w:val="24"/>
          <w:szCs w:val="24"/>
        </w:rPr>
      </w:pPr>
      <w:r w:rsidRPr="002C5793">
        <w:rPr>
          <w:rFonts w:ascii="Cambria" w:hAnsi="Cambria"/>
          <w:sz w:val="24"/>
          <w:szCs w:val="24"/>
        </w:rPr>
        <w:lastRenderedPageBreak/>
        <w:t xml:space="preserve">3. </w:t>
      </w:r>
      <w:r w:rsidR="00135DDE" w:rsidRPr="00135DDE">
        <w:rPr>
          <w:rFonts w:ascii="Cambria" w:hAnsi="Cambria"/>
          <w:sz w:val="24"/>
          <w:szCs w:val="24"/>
        </w:rPr>
        <w:t>Which 3 areas are experiencing the highest loss in average life expectancy? Which 3 areas are experiencing the highest ambient concentration of fine particulate air pollution?</w:t>
      </w:r>
    </w:p>
    <w:p w14:paraId="12AA032A" w14:textId="77777777" w:rsidR="00135DDE" w:rsidRDefault="00135DDE" w:rsidP="00135DDE">
      <w:pPr>
        <w:spacing w:after="0" w:line="259" w:lineRule="auto"/>
        <w:rPr>
          <w:rFonts w:ascii="Cambria" w:hAnsi="Cambria"/>
          <w:sz w:val="24"/>
          <w:szCs w:val="24"/>
        </w:rPr>
      </w:pPr>
    </w:p>
    <w:p w14:paraId="4FC92829" w14:textId="77777777" w:rsidR="00135DDE" w:rsidRDefault="00135DDE" w:rsidP="00135DDE">
      <w:pPr>
        <w:spacing w:after="0" w:line="259" w:lineRule="auto"/>
        <w:rPr>
          <w:rFonts w:ascii="Cambria" w:hAnsi="Cambria"/>
          <w:sz w:val="24"/>
          <w:szCs w:val="24"/>
        </w:rPr>
      </w:pPr>
    </w:p>
    <w:p w14:paraId="001EE086" w14:textId="100101F4" w:rsidR="00135DDE" w:rsidRDefault="00135DDE" w:rsidP="00135DDE">
      <w:pPr>
        <w:spacing w:after="0" w:line="259" w:lineRule="auto"/>
        <w:rPr>
          <w:rFonts w:ascii="Cambria" w:hAnsi="Cambria"/>
          <w:sz w:val="24"/>
          <w:szCs w:val="24"/>
        </w:rPr>
      </w:pPr>
    </w:p>
    <w:p w14:paraId="284175C3" w14:textId="66ED1322" w:rsidR="0043396B" w:rsidRPr="00D361CF" w:rsidRDefault="00135DDE" w:rsidP="0043396B">
      <w:pPr>
        <w:spacing w:after="0" w:line="259" w:lineRule="auto"/>
        <w:rPr>
          <w:rFonts w:ascii="Cambria" w:hAnsi="Cambria"/>
          <w:sz w:val="24"/>
          <w:szCs w:val="24"/>
        </w:rPr>
      </w:pPr>
      <w:r w:rsidRPr="00135DDE">
        <w:rPr>
          <w:rFonts w:ascii="Cambria" w:hAnsi="Cambria"/>
          <w:sz w:val="24"/>
          <w:szCs w:val="24"/>
        </w:rPr>
        <w:t>4. State the correlation between loss in average life expectancy and air pollution and give a possible explanation for it.</w:t>
      </w:r>
    </w:p>
    <w:sectPr w:rsidR="0043396B" w:rsidRPr="00D361CF" w:rsidSect="00101677">
      <w:footerReference w:type="default" r:id="rId13"/>
      <w:headerReference w:type="first" r:id="rId14"/>
      <w:footerReference w:type="first" r:id="rId15"/>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DE003" w14:textId="77777777" w:rsidR="00DB2967" w:rsidRDefault="00DB2967" w:rsidP="00404559">
      <w:pPr>
        <w:spacing w:after="0" w:line="240" w:lineRule="auto"/>
      </w:pPr>
      <w:r>
        <w:separator/>
      </w:r>
    </w:p>
  </w:endnote>
  <w:endnote w:type="continuationSeparator" w:id="0">
    <w:p w14:paraId="5CE2A11E" w14:textId="77777777" w:rsidR="00DB2967" w:rsidRDefault="00DB2967"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68C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A9E64A6" wp14:editId="29881AF5">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FF6CAB9"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64F7"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5E7D0C6" wp14:editId="09413A6A">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7072C1A" w14:textId="711A980E"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8B3753">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958FF" w14:textId="77777777" w:rsidR="00DB2967" w:rsidRDefault="00DB2967" w:rsidP="00404559">
      <w:pPr>
        <w:spacing w:after="0" w:line="240" w:lineRule="auto"/>
      </w:pPr>
      <w:r>
        <w:separator/>
      </w:r>
    </w:p>
  </w:footnote>
  <w:footnote w:type="continuationSeparator" w:id="0">
    <w:p w14:paraId="07C738D4" w14:textId="77777777" w:rsidR="00DB2967" w:rsidRDefault="00DB2967"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9AC7"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77C2B5CE"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657EFD25" wp14:editId="53C273F8">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7CA"/>
    <w:multiLevelType w:val="multilevel"/>
    <w:tmpl w:val="0FE29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5C94"/>
    <w:multiLevelType w:val="multilevel"/>
    <w:tmpl w:val="DD0A6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36E09"/>
    <w:multiLevelType w:val="multilevel"/>
    <w:tmpl w:val="9F84F8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25511F"/>
    <w:multiLevelType w:val="multilevel"/>
    <w:tmpl w:val="6FD23A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9"/>
  </w:num>
  <w:num w:numId="2" w16cid:durableId="1137264757">
    <w:abstractNumId w:val="5"/>
  </w:num>
  <w:num w:numId="3" w16cid:durableId="1439252250">
    <w:abstractNumId w:val="3"/>
  </w:num>
  <w:num w:numId="4" w16cid:durableId="1293099430">
    <w:abstractNumId w:val="6"/>
  </w:num>
  <w:num w:numId="5" w16cid:durableId="784734297">
    <w:abstractNumId w:val="1"/>
  </w:num>
  <w:num w:numId="6" w16cid:durableId="643122745">
    <w:abstractNumId w:val="4"/>
  </w:num>
  <w:num w:numId="7" w16cid:durableId="1867061359">
    <w:abstractNumId w:val="7"/>
  </w:num>
  <w:num w:numId="8" w16cid:durableId="498496696">
    <w:abstractNumId w:val="8"/>
  </w:num>
  <w:num w:numId="9" w16cid:durableId="1837261259">
    <w:abstractNumId w:val="0"/>
  </w:num>
  <w:num w:numId="10" w16cid:durableId="628245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6B"/>
    <w:rsid w:val="000023E7"/>
    <w:rsid w:val="000035A0"/>
    <w:rsid w:val="00003C5D"/>
    <w:rsid w:val="000070BC"/>
    <w:rsid w:val="000073A2"/>
    <w:rsid w:val="000078A0"/>
    <w:rsid w:val="0001601E"/>
    <w:rsid w:val="000169C0"/>
    <w:rsid w:val="0001701A"/>
    <w:rsid w:val="00021A3D"/>
    <w:rsid w:val="00022A65"/>
    <w:rsid w:val="000253D3"/>
    <w:rsid w:val="00026598"/>
    <w:rsid w:val="00027582"/>
    <w:rsid w:val="0002785E"/>
    <w:rsid w:val="0003070E"/>
    <w:rsid w:val="00030729"/>
    <w:rsid w:val="00030ADB"/>
    <w:rsid w:val="00033BC4"/>
    <w:rsid w:val="0003560F"/>
    <w:rsid w:val="00036AA9"/>
    <w:rsid w:val="00042D9E"/>
    <w:rsid w:val="000463D3"/>
    <w:rsid w:val="00047B3D"/>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1B1F"/>
    <w:rsid w:val="000F2F20"/>
    <w:rsid w:val="000F682F"/>
    <w:rsid w:val="00101677"/>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5DDE"/>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2CD8"/>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11F8"/>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537E"/>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788"/>
    <w:rsid w:val="00294ADD"/>
    <w:rsid w:val="002A053D"/>
    <w:rsid w:val="002A2919"/>
    <w:rsid w:val="002A3584"/>
    <w:rsid w:val="002A64A0"/>
    <w:rsid w:val="002A759D"/>
    <w:rsid w:val="002A7D70"/>
    <w:rsid w:val="002B249B"/>
    <w:rsid w:val="002B37B6"/>
    <w:rsid w:val="002B4A24"/>
    <w:rsid w:val="002B6C2F"/>
    <w:rsid w:val="002C5C70"/>
    <w:rsid w:val="002C7585"/>
    <w:rsid w:val="002D4CE8"/>
    <w:rsid w:val="002D61FA"/>
    <w:rsid w:val="002E058A"/>
    <w:rsid w:val="002E77A7"/>
    <w:rsid w:val="002F1874"/>
    <w:rsid w:val="002F2602"/>
    <w:rsid w:val="002F3CD2"/>
    <w:rsid w:val="002F63A3"/>
    <w:rsid w:val="00302984"/>
    <w:rsid w:val="00303E26"/>
    <w:rsid w:val="00304528"/>
    <w:rsid w:val="003078EC"/>
    <w:rsid w:val="00307DB4"/>
    <w:rsid w:val="00313206"/>
    <w:rsid w:val="00313713"/>
    <w:rsid w:val="00317E7A"/>
    <w:rsid w:val="00322038"/>
    <w:rsid w:val="00322282"/>
    <w:rsid w:val="00324F14"/>
    <w:rsid w:val="00325A7F"/>
    <w:rsid w:val="00325E41"/>
    <w:rsid w:val="0032702E"/>
    <w:rsid w:val="003273BC"/>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0600"/>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0B5"/>
    <w:rsid w:val="00430218"/>
    <w:rsid w:val="004305A8"/>
    <w:rsid w:val="00432C69"/>
    <w:rsid w:val="0043396B"/>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747D8"/>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2C4F"/>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842"/>
    <w:rsid w:val="00656F41"/>
    <w:rsid w:val="00657F42"/>
    <w:rsid w:val="00660340"/>
    <w:rsid w:val="00660541"/>
    <w:rsid w:val="006606D0"/>
    <w:rsid w:val="00660C6F"/>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3753"/>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87FF2"/>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6BB9"/>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07805"/>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3241"/>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1189"/>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296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052"/>
    <w:rsid w:val="00E039CE"/>
    <w:rsid w:val="00E04DAB"/>
    <w:rsid w:val="00E0774D"/>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36F0"/>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C6C00"/>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3666"/>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E74AD"/>
    <w:rsid w:val="00FF16F4"/>
    <w:rsid w:val="00FF3836"/>
    <w:rsid w:val="00FF3E3D"/>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C5A15"/>
  <w15:docId w15:val="{1A041E80-737F-449D-8BDC-F5C096E1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31218277">
      <w:bodyDiv w:val="1"/>
      <w:marLeft w:val="0"/>
      <w:marRight w:val="0"/>
      <w:marTop w:val="0"/>
      <w:marBottom w:val="0"/>
      <w:divBdr>
        <w:top w:val="none" w:sz="0" w:space="0" w:color="auto"/>
        <w:left w:val="none" w:sz="0" w:space="0" w:color="auto"/>
        <w:bottom w:val="none" w:sz="0" w:space="0" w:color="auto"/>
        <w:right w:val="none" w:sz="0" w:space="0" w:color="auto"/>
      </w:divBdr>
      <w:divsChild>
        <w:div w:id="1959018996">
          <w:marLeft w:val="0"/>
          <w:marRight w:val="0"/>
          <w:marTop w:val="0"/>
          <w:marBottom w:val="0"/>
          <w:divBdr>
            <w:top w:val="none" w:sz="0" w:space="0" w:color="auto"/>
            <w:left w:val="none" w:sz="0" w:space="0" w:color="auto"/>
            <w:bottom w:val="none" w:sz="0" w:space="0" w:color="auto"/>
            <w:right w:val="none" w:sz="0" w:space="0" w:color="auto"/>
          </w:divBdr>
        </w:div>
        <w:div w:id="939219291">
          <w:marLeft w:val="0"/>
          <w:marRight w:val="0"/>
          <w:marTop w:val="0"/>
          <w:marBottom w:val="0"/>
          <w:divBdr>
            <w:top w:val="none" w:sz="0" w:space="0" w:color="auto"/>
            <w:left w:val="none" w:sz="0" w:space="0" w:color="auto"/>
            <w:bottom w:val="none" w:sz="0" w:space="0" w:color="auto"/>
            <w:right w:val="none" w:sz="0" w:space="0" w:color="auto"/>
          </w:divBdr>
        </w:div>
      </w:divsChild>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162934197">
      <w:bodyDiv w:val="1"/>
      <w:marLeft w:val="0"/>
      <w:marRight w:val="0"/>
      <w:marTop w:val="0"/>
      <w:marBottom w:val="0"/>
      <w:divBdr>
        <w:top w:val="none" w:sz="0" w:space="0" w:color="auto"/>
        <w:left w:val="none" w:sz="0" w:space="0" w:color="auto"/>
        <w:bottom w:val="none" w:sz="0" w:space="0" w:color="auto"/>
        <w:right w:val="none" w:sz="0" w:space="0" w:color="auto"/>
      </w:divBdr>
      <w:divsChild>
        <w:div w:id="1677728777">
          <w:marLeft w:val="0"/>
          <w:marRight w:val="0"/>
          <w:marTop w:val="0"/>
          <w:marBottom w:val="0"/>
          <w:divBdr>
            <w:top w:val="none" w:sz="0" w:space="0" w:color="auto"/>
            <w:left w:val="none" w:sz="0" w:space="0" w:color="auto"/>
            <w:bottom w:val="none" w:sz="0" w:space="0" w:color="auto"/>
            <w:right w:val="none" w:sz="0" w:space="0" w:color="auto"/>
          </w:divBdr>
        </w:div>
        <w:div w:id="228226834">
          <w:marLeft w:val="0"/>
          <w:marRight w:val="0"/>
          <w:marTop w:val="0"/>
          <w:marBottom w:val="0"/>
          <w:divBdr>
            <w:top w:val="none" w:sz="0" w:space="0" w:color="auto"/>
            <w:left w:val="none" w:sz="0" w:space="0" w:color="auto"/>
            <w:bottom w:val="none" w:sz="0" w:space="0" w:color="auto"/>
            <w:right w:val="none" w:sz="0" w:space="0" w:color="auto"/>
          </w:divBdr>
        </w:div>
      </w:divsChild>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47223271">
      <w:bodyDiv w:val="1"/>
      <w:marLeft w:val="0"/>
      <w:marRight w:val="0"/>
      <w:marTop w:val="0"/>
      <w:marBottom w:val="0"/>
      <w:divBdr>
        <w:top w:val="none" w:sz="0" w:space="0" w:color="auto"/>
        <w:left w:val="none" w:sz="0" w:space="0" w:color="auto"/>
        <w:bottom w:val="none" w:sz="0" w:space="0" w:color="auto"/>
        <w:right w:val="none" w:sz="0" w:space="0" w:color="auto"/>
      </w:divBdr>
      <w:divsChild>
        <w:div w:id="899512169">
          <w:marLeft w:val="0"/>
          <w:marRight w:val="0"/>
          <w:marTop w:val="0"/>
          <w:marBottom w:val="0"/>
          <w:divBdr>
            <w:top w:val="none" w:sz="0" w:space="0" w:color="auto"/>
            <w:left w:val="none" w:sz="0" w:space="0" w:color="auto"/>
            <w:bottom w:val="none" w:sz="0" w:space="0" w:color="auto"/>
            <w:right w:val="none" w:sz="0" w:space="0" w:color="auto"/>
          </w:divBdr>
        </w:div>
        <w:div w:id="370230594">
          <w:marLeft w:val="0"/>
          <w:marRight w:val="0"/>
          <w:marTop w:val="0"/>
          <w:marBottom w:val="0"/>
          <w:divBdr>
            <w:top w:val="none" w:sz="0" w:space="0" w:color="auto"/>
            <w:left w:val="none" w:sz="0" w:space="0" w:color="auto"/>
            <w:bottom w:val="none" w:sz="0" w:space="0" w:color="auto"/>
            <w:right w:val="none" w:sz="0" w:space="0" w:color="auto"/>
          </w:divBdr>
        </w:div>
        <w:div w:id="323824349">
          <w:marLeft w:val="0"/>
          <w:marRight w:val="0"/>
          <w:marTop w:val="0"/>
          <w:marBottom w:val="0"/>
          <w:divBdr>
            <w:top w:val="none" w:sz="0" w:space="0" w:color="auto"/>
            <w:left w:val="none" w:sz="0" w:space="0" w:color="auto"/>
            <w:bottom w:val="none" w:sz="0" w:space="0" w:color="auto"/>
            <w:right w:val="none" w:sz="0" w:space="0" w:color="auto"/>
          </w:divBdr>
        </w:div>
        <w:div w:id="2047482435">
          <w:marLeft w:val="0"/>
          <w:marRight w:val="0"/>
          <w:marTop w:val="0"/>
          <w:marBottom w:val="0"/>
          <w:divBdr>
            <w:top w:val="none" w:sz="0" w:space="0" w:color="auto"/>
            <w:left w:val="none" w:sz="0" w:space="0" w:color="auto"/>
            <w:bottom w:val="none" w:sz="0" w:space="0" w:color="auto"/>
            <w:right w:val="none" w:sz="0" w:space="0" w:color="auto"/>
          </w:divBdr>
        </w:div>
        <w:div w:id="49888571">
          <w:marLeft w:val="0"/>
          <w:marRight w:val="0"/>
          <w:marTop w:val="0"/>
          <w:marBottom w:val="0"/>
          <w:divBdr>
            <w:top w:val="none" w:sz="0" w:space="0" w:color="auto"/>
            <w:left w:val="none" w:sz="0" w:space="0" w:color="auto"/>
            <w:bottom w:val="none" w:sz="0" w:space="0" w:color="auto"/>
            <w:right w:val="none" w:sz="0" w:space="0" w:color="auto"/>
          </w:divBdr>
        </w:div>
      </w:divsChild>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3904910">
      <w:bodyDiv w:val="1"/>
      <w:marLeft w:val="0"/>
      <w:marRight w:val="0"/>
      <w:marTop w:val="0"/>
      <w:marBottom w:val="0"/>
      <w:divBdr>
        <w:top w:val="none" w:sz="0" w:space="0" w:color="auto"/>
        <w:left w:val="none" w:sz="0" w:space="0" w:color="auto"/>
        <w:bottom w:val="none" w:sz="0" w:space="0" w:color="auto"/>
        <w:right w:val="none" w:sz="0" w:space="0" w:color="auto"/>
      </w:divBdr>
      <w:divsChild>
        <w:div w:id="1539971115">
          <w:marLeft w:val="0"/>
          <w:marRight w:val="0"/>
          <w:marTop w:val="0"/>
          <w:marBottom w:val="0"/>
          <w:divBdr>
            <w:top w:val="none" w:sz="0" w:space="0" w:color="auto"/>
            <w:left w:val="none" w:sz="0" w:space="0" w:color="auto"/>
            <w:bottom w:val="none" w:sz="0" w:space="0" w:color="auto"/>
            <w:right w:val="none" w:sz="0" w:space="0" w:color="auto"/>
          </w:divBdr>
          <w:divsChild>
            <w:div w:id="18605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3807383">
      <w:bodyDiv w:val="1"/>
      <w:marLeft w:val="0"/>
      <w:marRight w:val="0"/>
      <w:marTop w:val="0"/>
      <w:marBottom w:val="0"/>
      <w:divBdr>
        <w:top w:val="none" w:sz="0" w:space="0" w:color="auto"/>
        <w:left w:val="none" w:sz="0" w:space="0" w:color="auto"/>
        <w:bottom w:val="none" w:sz="0" w:space="0" w:color="auto"/>
        <w:right w:val="none" w:sz="0" w:space="0" w:color="auto"/>
      </w:divBdr>
      <w:divsChild>
        <w:div w:id="717554125">
          <w:marLeft w:val="0"/>
          <w:marRight w:val="0"/>
          <w:marTop w:val="0"/>
          <w:marBottom w:val="0"/>
          <w:divBdr>
            <w:top w:val="none" w:sz="0" w:space="0" w:color="auto"/>
            <w:left w:val="none" w:sz="0" w:space="0" w:color="auto"/>
            <w:bottom w:val="none" w:sz="0" w:space="0" w:color="auto"/>
            <w:right w:val="none" w:sz="0" w:space="0" w:color="auto"/>
          </w:divBdr>
        </w:div>
        <w:div w:id="701595345">
          <w:marLeft w:val="0"/>
          <w:marRight w:val="0"/>
          <w:marTop w:val="0"/>
          <w:marBottom w:val="0"/>
          <w:divBdr>
            <w:top w:val="none" w:sz="0" w:space="0" w:color="auto"/>
            <w:left w:val="none" w:sz="0" w:space="0" w:color="auto"/>
            <w:bottom w:val="none" w:sz="0" w:space="0" w:color="auto"/>
            <w:right w:val="none" w:sz="0" w:space="0" w:color="auto"/>
          </w:divBdr>
        </w:div>
        <w:div w:id="938492699">
          <w:marLeft w:val="0"/>
          <w:marRight w:val="0"/>
          <w:marTop w:val="0"/>
          <w:marBottom w:val="0"/>
          <w:divBdr>
            <w:top w:val="none" w:sz="0" w:space="0" w:color="auto"/>
            <w:left w:val="none" w:sz="0" w:space="0" w:color="auto"/>
            <w:bottom w:val="none" w:sz="0" w:space="0" w:color="auto"/>
            <w:right w:val="none" w:sz="0" w:space="0" w:color="auto"/>
          </w:divBdr>
        </w:div>
        <w:div w:id="1822115734">
          <w:marLeft w:val="0"/>
          <w:marRight w:val="0"/>
          <w:marTop w:val="0"/>
          <w:marBottom w:val="0"/>
          <w:divBdr>
            <w:top w:val="none" w:sz="0" w:space="0" w:color="auto"/>
            <w:left w:val="none" w:sz="0" w:space="0" w:color="auto"/>
            <w:bottom w:val="none" w:sz="0" w:space="0" w:color="auto"/>
            <w:right w:val="none" w:sz="0" w:space="0" w:color="auto"/>
          </w:divBdr>
        </w:div>
        <w:div w:id="1632175236">
          <w:marLeft w:val="0"/>
          <w:marRight w:val="0"/>
          <w:marTop w:val="0"/>
          <w:marBottom w:val="0"/>
          <w:divBdr>
            <w:top w:val="none" w:sz="0" w:space="0" w:color="auto"/>
            <w:left w:val="none" w:sz="0" w:space="0" w:color="auto"/>
            <w:bottom w:val="none" w:sz="0" w:space="0" w:color="auto"/>
            <w:right w:val="none" w:sz="0" w:space="0" w:color="auto"/>
          </w:divBdr>
        </w:div>
      </w:divsChild>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04176904">
      <w:bodyDiv w:val="1"/>
      <w:marLeft w:val="0"/>
      <w:marRight w:val="0"/>
      <w:marTop w:val="0"/>
      <w:marBottom w:val="0"/>
      <w:divBdr>
        <w:top w:val="none" w:sz="0" w:space="0" w:color="auto"/>
        <w:left w:val="none" w:sz="0" w:space="0" w:color="auto"/>
        <w:bottom w:val="none" w:sz="0" w:space="0" w:color="auto"/>
        <w:right w:val="none" w:sz="0" w:space="0" w:color="auto"/>
      </w:divBdr>
      <w:divsChild>
        <w:div w:id="711879641">
          <w:marLeft w:val="0"/>
          <w:marRight w:val="0"/>
          <w:marTop w:val="0"/>
          <w:marBottom w:val="0"/>
          <w:divBdr>
            <w:top w:val="none" w:sz="0" w:space="0" w:color="auto"/>
            <w:left w:val="none" w:sz="0" w:space="0" w:color="auto"/>
            <w:bottom w:val="none" w:sz="0" w:space="0" w:color="auto"/>
            <w:right w:val="none" w:sz="0" w:space="0" w:color="auto"/>
          </w:divBdr>
        </w:div>
        <w:div w:id="63338153">
          <w:marLeft w:val="0"/>
          <w:marRight w:val="0"/>
          <w:marTop w:val="0"/>
          <w:marBottom w:val="0"/>
          <w:divBdr>
            <w:top w:val="none" w:sz="0" w:space="0" w:color="auto"/>
            <w:left w:val="none" w:sz="0" w:space="0" w:color="auto"/>
            <w:bottom w:val="none" w:sz="0" w:space="0" w:color="auto"/>
            <w:right w:val="none" w:sz="0" w:space="0" w:color="auto"/>
          </w:divBdr>
        </w:div>
        <w:div w:id="1399592482">
          <w:marLeft w:val="0"/>
          <w:marRight w:val="0"/>
          <w:marTop w:val="0"/>
          <w:marBottom w:val="0"/>
          <w:divBdr>
            <w:top w:val="none" w:sz="0" w:space="0" w:color="auto"/>
            <w:left w:val="none" w:sz="0" w:space="0" w:color="auto"/>
            <w:bottom w:val="none" w:sz="0" w:space="0" w:color="auto"/>
            <w:right w:val="none" w:sz="0" w:space="0" w:color="auto"/>
          </w:divBdr>
        </w:div>
        <w:div w:id="476872603">
          <w:marLeft w:val="0"/>
          <w:marRight w:val="0"/>
          <w:marTop w:val="0"/>
          <w:marBottom w:val="0"/>
          <w:divBdr>
            <w:top w:val="none" w:sz="0" w:space="0" w:color="auto"/>
            <w:left w:val="none" w:sz="0" w:space="0" w:color="auto"/>
            <w:bottom w:val="none" w:sz="0" w:space="0" w:color="auto"/>
            <w:right w:val="none" w:sz="0" w:space="0" w:color="auto"/>
          </w:divBdr>
        </w:div>
        <w:div w:id="2108891104">
          <w:marLeft w:val="0"/>
          <w:marRight w:val="0"/>
          <w:marTop w:val="0"/>
          <w:marBottom w:val="0"/>
          <w:divBdr>
            <w:top w:val="none" w:sz="0" w:space="0" w:color="auto"/>
            <w:left w:val="none" w:sz="0" w:space="0" w:color="auto"/>
            <w:bottom w:val="none" w:sz="0" w:space="0" w:color="auto"/>
            <w:right w:val="none" w:sz="0" w:space="0" w:color="auto"/>
          </w:divBdr>
        </w:div>
      </w:divsChild>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64302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4781">
          <w:marLeft w:val="0"/>
          <w:marRight w:val="0"/>
          <w:marTop w:val="0"/>
          <w:marBottom w:val="0"/>
          <w:divBdr>
            <w:top w:val="none" w:sz="0" w:space="0" w:color="auto"/>
            <w:left w:val="none" w:sz="0" w:space="0" w:color="auto"/>
            <w:bottom w:val="none" w:sz="0" w:space="0" w:color="auto"/>
            <w:right w:val="none" w:sz="0" w:space="0" w:color="auto"/>
          </w:divBdr>
          <w:divsChild>
            <w:div w:id="7914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609389912">
      <w:bodyDiv w:val="1"/>
      <w:marLeft w:val="0"/>
      <w:marRight w:val="0"/>
      <w:marTop w:val="0"/>
      <w:marBottom w:val="0"/>
      <w:divBdr>
        <w:top w:val="none" w:sz="0" w:space="0" w:color="auto"/>
        <w:left w:val="none" w:sz="0" w:space="0" w:color="auto"/>
        <w:bottom w:val="none" w:sz="0" w:space="0" w:color="auto"/>
        <w:right w:val="none" w:sz="0" w:space="0" w:color="auto"/>
      </w:divBdr>
      <w:divsChild>
        <w:div w:id="444741213">
          <w:marLeft w:val="0"/>
          <w:marRight w:val="0"/>
          <w:marTop w:val="0"/>
          <w:marBottom w:val="0"/>
          <w:divBdr>
            <w:top w:val="none" w:sz="0" w:space="0" w:color="auto"/>
            <w:left w:val="none" w:sz="0" w:space="0" w:color="auto"/>
            <w:bottom w:val="none" w:sz="0" w:space="0" w:color="auto"/>
            <w:right w:val="none" w:sz="0" w:space="0" w:color="auto"/>
          </w:divBdr>
        </w:div>
        <w:div w:id="749624079">
          <w:marLeft w:val="0"/>
          <w:marRight w:val="0"/>
          <w:marTop w:val="0"/>
          <w:marBottom w:val="0"/>
          <w:divBdr>
            <w:top w:val="none" w:sz="0" w:space="0" w:color="auto"/>
            <w:left w:val="none" w:sz="0" w:space="0" w:color="auto"/>
            <w:bottom w:val="none" w:sz="0" w:space="0" w:color="auto"/>
            <w:right w:val="none" w:sz="0" w:space="0" w:color="auto"/>
          </w:divBdr>
        </w:div>
        <w:div w:id="1955289804">
          <w:marLeft w:val="0"/>
          <w:marRight w:val="0"/>
          <w:marTop w:val="0"/>
          <w:marBottom w:val="0"/>
          <w:divBdr>
            <w:top w:val="none" w:sz="0" w:space="0" w:color="auto"/>
            <w:left w:val="none" w:sz="0" w:space="0" w:color="auto"/>
            <w:bottom w:val="none" w:sz="0" w:space="0" w:color="auto"/>
            <w:right w:val="none" w:sz="0" w:space="0" w:color="auto"/>
          </w:divBdr>
        </w:div>
        <w:div w:id="1608387342">
          <w:marLeft w:val="0"/>
          <w:marRight w:val="0"/>
          <w:marTop w:val="0"/>
          <w:marBottom w:val="0"/>
          <w:divBdr>
            <w:top w:val="none" w:sz="0" w:space="0" w:color="auto"/>
            <w:left w:val="none" w:sz="0" w:space="0" w:color="auto"/>
            <w:bottom w:val="none" w:sz="0" w:space="0" w:color="auto"/>
            <w:right w:val="none" w:sz="0" w:space="0" w:color="auto"/>
          </w:divBdr>
        </w:div>
        <w:div w:id="788472130">
          <w:marLeft w:val="0"/>
          <w:marRight w:val="0"/>
          <w:marTop w:val="0"/>
          <w:marBottom w:val="0"/>
          <w:divBdr>
            <w:top w:val="none" w:sz="0" w:space="0" w:color="auto"/>
            <w:left w:val="none" w:sz="0" w:space="0" w:color="auto"/>
            <w:bottom w:val="none" w:sz="0" w:space="0" w:color="auto"/>
            <w:right w:val="none" w:sz="0" w:space="0" w:color="auto"/>
          </w:divBdr>
        </w:div>
      </w:divsChild>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b2facb17-e08c-4a69-b528-b0c0b9e87013_OneDrive_1_11-7-2024.zip.013\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2" ma:contentTypeDescription="Create a new document." ma:contentTypeScope="" ma:versionID="9a65c539e4d4db0f1fe4c57426f341f3">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07f3fff8c9cd73fc09abb1f2ede88d1f"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8CD6DC-F4A6-436F-8FC8-41F71B7C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4.xml><?xml version="1.0" encoding="utf-8"?>
<ds:datastoreItem xmlns:ds="http://schemas.openxmlformats.org/officeDocument/2006/customXml" ds:itemID="{66460857-55C1-4A55-B0FB-8B165C3B13BD}">
  <ds:schemaRefs>
    <ds:schemaRef ds:uri="http://www.w3.org/XML/1998/namespace"/>
    <ds:schemaRef ds:uri="http://schemas.openxmlformats.org/package/2006/metadata/core-properties"/>
    <ds:schemaRef ds:uri="http://purl.org/dc/elements/1.1/"/>
    <ds:schemaRef ds:uri="2a50e2ec-87f9-4d0e-9257-dd01d8b4d7b2"/>
    <ds:schemaRef ds:uri="http://schemas.microsoft.com/office/2006/documentManagement/types"/>
    <ds:schemaRef ds:uri="http://schemas.microsoft.com/office/infopath/2007/PartnerControls"/>
    <ds:schemaRef ds:uri="http://purl.org/dc/dcmitype/"/>
    <ds:schemaRef ds:uri="06b32a6d-9fda-427c-800c-8a4d0d285c8a"/>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0D519FC0-BBC2-49BF-9D0C-EE3FAACE8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1</TotalTime>
  <Pages>2</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2</cp:revision>
  <cp:lastPrinted>2023-12-12T22:14:00Z</cp:lastPrinted>
  <dcterms:created xsi:type="dcterms:W3CDTF">2025-01-31T18:45:00Z</dcterms:created>
  <dcterms:modified xsi:type="dcterms:W3CDTF">2025-01-31T18:45:00Z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